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BDF4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A33CB1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35C204D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1050073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69306E6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0208B845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2391E7CA" w14:textId="4CACB5ED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805C11">
        <w:rPr>
          <w:rFonts w:ascii="Times New Roman" w:hAnsi="Times New Roman" w:cs="Times New Roman"/>
          <w:b/>
          <w:sz w:val="24"/>
          <w:szCs w:val="24"/>
        </w:rPr>
        <w:t>4</w:t>
      </w:r>
    </w:p>
    <w:p w14:paraId="2F75F71E" w14:textId="3EC551DB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805C11">
        <w:rPr>
          <w:rFonts w:ascii="Times New Roman" w:hAnsi="Times New Roman" w:cs="Times New Roman"/>
          <w:b/>
          <w:sz w:val="24"/>
          <w:szCs w:val="24"/>
          <w:u w:val="single"/>
        </w:rPr>
        <w:t>31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4D1AC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</w:t>
      </w:r>
      <w:r w:rsidR="00805C11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</w:t>
      </w:r>
      <w:r w:rsidR="004D1AC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5B96165C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4A47B4F8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805C11"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3BF6739F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805C11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805C11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78BE7951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E412178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5C11">
        <w:rPr>
          <w:rFonts w:ascii="Times New Roman" w:hAnsi="Times New Roman" w:cs="Times New Roman"/>
          <w:sz w:val="24"/>
          <w:szCs w:val="24"/>
          <w:u w:val="single"/>
        </w:rPr>
        <w:t>Присутствовало всего: 26 педагогов</w:t>
      </w:r>
    </w:p>
    <w:p w14:paraId="63ADDAF9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B66F41" w14:textId="77777777" w:rsidR="00805C11" w:rsidRPr="00805C11" w:rsidRDefault="00805C11" w:rsidP="00805C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1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34D6E090" w14:textId="77777777" w:rsidR="00805C11" w:rsidRPr="00805C11" w:rsidRDefault="00805C11" w:rsidP="00805C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 xml:space="preserve">Итоги заключительного мониторинга эффективности предоставления дополнительных образовательных услуг. О результатах проведения промежуточной аттестации обучающихся и аттестации обучающихся по итогам освоения ДОП. </w:t>
      </w:r>
    </w:p>
    <w:p w14:paraId="3271C6E2" w14:textId="77777777" w:rsidR="00805C11" w:rsidRPr="00805C11" w:rsidRDefault="00805C11" w:rsidP="00805C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Итоги работы структурных подразделений в 2021/2022 учебном году.</w:t>
      </w:r>
    </w:p>
    <w:p w14:paraId="51E7AC62" w14:textId="77777777" w:rsidR="00805C11" w:rsidRPr="00805C11" w:rsidRDefault="00805C11" w:rsidP="00805C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Принятие графика работы педагогов в летний период 2022 года</w:t>
      </w:r>
    </w:p>
    <w:p w14:paraId="3FCD151A" w14:textId="77777777" w:rsidR="00805C11" w:rsidRPr="00805C11" w:rsidRDefault="00805C11" w:rsidP="00805C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Принятие состава методического совета на 2022/2023 учебный год.</w:t>
      </w:r>
    </w:p>
    <w:p w14:paraId="39AF56B2" w14:textId="77777777" w:rsidR="00805C11" w:rsidRPr="00805C11" w:rsidRDefault="00805C11" w:rsidP="00805C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Рассмотрение и принятие краткосрочных дополнительных общеобразовательных общеразвивающих программ на летний каникулярный период</w:t>
      </w:r>
    </w:p>
    <w:p w14:paraId="169DB2BF" w14:textId="77777777" w:rsidR="00805C11" w:rsidRPr="00805C11" w:rsidRDefault="00805C11" w:rsidP="00805C1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14:paraId="5983E26F" w14:textId="77777777" w:rsidR="00805C11" w:rsidRPr="00805C11" w:rsidRDefault="00805C11" w:rsidP="00805C11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5C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3392B3D6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 xml:space="preserve">1.Работу педагогического коллектива ДДТ   по организации учебно-воспитательного процесса в 2021/2022 учебном </w:t>
      </w:r>
      <w:proofErr w:type="gramStart"/>
      <w:r w:rsidRPr="00805C11">
        <w:rPr>
          <w:rFonts w:ascii="Times New Roman" w:hAnsi="Times New Roman" w:cs="Times New Roman"/>
          <w:sz w:val="24"/>
          <w:szCs w:val="24"/>
        </w:rPr>
        <w:t>году  считать</w:t>
      </w:r>
      <w:proofErr w:type="gramEnd"/>
      <w:r w:rsidRPr="00805C11">
        <w:rPr>
          <w:rFonts w:ascii="Times New Roman" w:hAnsi="Times New Roman" w:cs="Times New Roman"/>
          <w:sz w:val="24"/>
          <w:szCs w:val="24"/>
        </w:rPr>
        <w:t xml:space="preserve"> удовлетворительной.</w:t>
      </w:r>
    </w:p>
    <w:p w14:paraId="1E09E7B8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2.</w:t>
      </w:r>
      <w:r w:rsidRPr="00805C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Перевести на 2022/2023 учебный год 1088 человек. Из них </w:t>
      </w:r>
      <w:r w:rsidRPr="00805C11">
        <w:rPr>
          <w:rFonts w:ascii="Times New Roman" w:hAnsi="Times New Roman" w:cs="Times New Roman"/>
          <w:sz w:val="24"/>
          <w:szCs w:val="24"/>
        </w:rPr>
        <w:t>1 года обучения –663 обучающихся, 2 года обучения – 382 обучающихся, 3 и более годов обучения – 43 обучающихся.</w:t>
      </w:r>
    </w:p>
    <w:p w14:paraId="7D0B428D" w14:textId="77777777" w:rsidR="00805C11" w:rsidRPr="00805C11" w:rsidRDefault="00805C11" w:rsidP="00805C1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C11">
        <w:rPr>
          <w:rFonts w:ascii="Times New Roman" w:hAnsi="Times New Roman" w:cs="Times New Roman"/>
          <w:sz w:val="24"/>
          <w:szCs w:val="24"/>
        </w:rPr>
        <w:t>3.Считать удовлетворительной работу творческих салонов и структурных подразделений:</w:t>
      </w:r>
    </w:p>
    <w:p w14:paraId="34050AB8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-отдел организационно-массовой работы;</w:t>
      </w:r>
    </w:p>
    <w:p w14:paraId="4078F31C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-отдел технического творчества;</w:t>
      </w:r>
    </w:p>
    <w:p w14:paraId="7B1350D6" w14:textId="77777777" w:rsidR="00805C11" w:rsidRPr="00805C11" w:rsidRDefault="00805C11" w:rsidP="00805C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sz w:val="24"/>
          <w:szCs w:val="24"/>
        </w:rPr>
        <w:t>-отдел туристско-краеведческого и естественнонаучной направленности,</w:t>
      </w:r>
    </w:p>
    <w:p w14:paraId="2F110F83" w14:textId="77777777" w:rsidR="00805C11" w:rsidRPr="00805C11" w:rsidRDefault="00805C11" w:rsidP="00805C1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C11">
        <w:rPr>
          <w:rFonts w:ascii="Times New Roman" w:hAnsi="Times New Roman" w:cs="Times New Roman"/>
          <w:sz w:val="24"/>
          <w:szCs w:val="24"/>
        </w:rPr>
        <w:t>-отдел методической работы</w:t>
      </w:r>
      <w:r w:rsidRPr="00805C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C8CF27A" w14:textId="77777777" w:rsidR="00805C11" w:rsidRPr="00805C11" w:rsidRDefault="00805C11" w:rsidP="00805C1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C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Pr="00805C11">
        <w:rPr>
          <w:rFonts w:ascii="Times New Roman" w:eastAsia="Calibri" w:hAnsi="Times New Roman" w:cs="Times New Roman"/>
          <w:sz w:val="24"/>
          <w:szCs w:val="24"/>
        </w:rPr>
        <w:t xml:space="preserve">Принять </w:t>
      </w:r>
      <w:r w:rsidRPr="00805C1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педагогов в летний период 2022 года.</w:t>
      </w:r>
    </w:p>
    <w:p w14:paraId="063EFCA7" w14:textId="77777777" w:rsidR="00805C11" w:rsidRPr="00805C11" w:rsidRDefault="00805C11" w:rsidP="00805C1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5C11">
        <w:rPr>
          <w:rFonts w:ascii="Times New Roman" w:hAnsi="Times New Roman" w:cs="Times New Roman"/>
          <w:sz w:val="24"/>
          <w:szCs w:val="24"/>
        </w:rPr>
        <w:t>5.Принять состав методического совета на 2022/2023 учебный год в составе:</w:t>
      </w:r>
      <w:r w:rsidRPr="00805C1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5C11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805C11">
        <w:rPr>
          <w:rFonts w:ascii="Times New Roman" w:hAnsi="Times New Roman" w:cs="Times New Roman"/>
          <w:sz w:val="24"/>
          <w:szCs w:val="24"/>
        </w:rPr>
        <w:t xml:space="preserve"> О.А., Гордеева И.А., </w:t>
      </w:r>
      <w:proofErr w:type="spellStart"/>
      <w:r w:rsidRPr="00805C11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805C11">
        <w:rPr>
          <w:rFonts w:ascii="Times New Roman" w:hAnsi="Times New Roman" w:cs="Times New Roman"/>
          <w:sz w:val="24"/>
          <w:szCs w:val="24"/>
        </w:rPr>
        <w:t xml:space="preserve"> И.Е., Федянина С.В., Артемьева Е.В., Сушкова Е.Ю.</w:t>
      </w:r>
    </w:p>
    <w:p w14:paraId="396F4D56" w14:textId="77777777" w:rsidR="00805C11" w:rsidRPr="00805C11" w:rsidRDefault="00805C11" w:rsidP="00805C1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C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6.Принять </w:t>
      </w:r>
      <w:r w:rsidRPr="00805C11">
        <w:rPr>
          <w:rFonts w:ascii="Times New Roman" w:eastAsia="Calibri" w:hAnsi="Times New Roman" w:cs="Times New Roman"/>
          <w:sz w:val="24"/>
          <w:szCs w:val="24"/>
        </w:rPr>
        <w:t>краткосрочные дополнительные общеобразовательные общеразвивающие программы на летний каникулярный период, 2022 года.</w:t>
      </w:r>
    </w:p>
    <w:p w14:paraId="7DF6BEB2" w14:textId="77777777" w:rsidR="00805C11" w:rsidRPr="00805C11" w:rsidRDefault="00805C11" w:rsidP="00805C1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C11">
        <w:rPr>
          <w:rFonts w:ascii="Times New Roman" w:eastAsia="Calibri" w:hAnsi="Times New Roman" w:cs="Times New Roman"/>
          <w:sz w:val="24"/>
          <w:szCs w:val="24"/>
        </w:rPr>
        <w:t>7. Принять дополнительные общеобразовательные программы, реализуемые в 2022/2023 учебном году.</w:t>
      </w:r>
    </w:p>
    <w:p w14:paraId="7DFEA66D" w14:textId="77777777" w:rsidR="00805C11" w:rsidRPr="00805C11" w:rsidRDefault="00805C11" w:rsidP="00805C1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C11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60DAD37A" w14:textId="77777777" w:rsidR="00242907" w:rsidRPr="00F20BC5" w:rsidRDefault="00242907" w:rsidP="00EF72D0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7621"/>
    <w:multiLevelType w:val="hybridMultilevel"/>
    <w:tmpl w:val="AEE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D1588"/>
    <w:multiLevelType w:val="hybridMultilevel"/>
    <w:tmpl w:val="FEC693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468433">
    <w:abstractNumId w:val="3"/>
  </w:num>
  <w:num w:numId="2" w16cid:durableId="2113819327">
    <w:abstractNumId w:val="2"/>
  </w:num>
  <w:num w:numId="3" w16cid:durableId="448670779">
    <w:abstractNumId w:val="0"/>
  </w:num>
  <w:num w:numId="4" w16cid:durableId="542835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0F6AF9"/>
    <w:rsid w:val="00242907"/>
    <w:rsid w:val="00255A17"/>
    <w:rsid w:val="003F6B1F"/>
    <w:rsid w:val="00401D8D"/>
    <w:rsid w:val="0047381E"/>
    <w:rsid w:val="004D1ACA"/>
    <w:rsid w:val="00614507"/>
    <w:rsid w:val="0073403A"/>
    <w:rsid w:val="007D2485"/>
    <w:rsid w:val="007D7235"/>
    <w:rsid w:val="00805C11"/>
    <w:rsid w:val="009B07AD"/>
    <w:rsid w:val="009C5DFE"/>
    <w:rsid w:val="00A04E98"/>
    <w:rsid w:val="00A64807"/>
    <w:rsid w:val="00AD7630"/>
    <w:rsid w:val="00B04661"/>
    <w:rsid w:val="00C63FAB"/>
    <w:rsid w:val="00D0530C"/>
    <w:rsid w:val="00E76253"/>
    <w:rsid w:val="00ED3292"/>
    <w:rsid w:val="00EF72D0"/>
    <w:rsid w:val="00F20BC5"/>
    <w:rsid w:val="00FB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01E4"/>
  <w15:docId w15:val="{11B7E520-14D9-40CE-92EA-73664A75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1">
    <w:name w:val="heading 1"/>
    <w:basedOn w:val="a"/>
    <w:link w:val="10"/>
    <w:uiPriority w:val="9"/>
    <w:qFormat/>
    <w:rsid w:val="00EF7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7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72D0"/>
  </w:style>
  <w:style w:type="paragraph" w:styleId="a5">
    <w:name w:val="Normal (Web)"/>
    <w:basedOn w:val="a"/>
    <w:uiPriority w:val="99"/>
    <w:unhideWhenUsed/>
    <w:rsid w:val="00EF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_"/>
    <w:basedOn w:val="a0"/>
    <w:link w:val="a7"/>
    <w:rsid w:val="00EF72D0"/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EF72D0"/>
    <w:pPr>
      <w:widowControl w:val="0"/>
      <w:spacing w:after="0" w:line="286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Основной текст_"/>
    <w:basedOn w:val="a0"/>
    <w:link w:val="11"/>
    <w:rsid w:val="00EF72D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EF72D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289</Words>
  <Characters>1648</Characters>
  <Application>Microsoft Office Word</Application>
  <DocSecurity>0</DocSecurity>
  <Lines>13</Lines>
  <Paragraphs>3</Paragraphs>
  <ScaleCrop>false</ScaleCrop>
  <Company>Microsoft Corporation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16</cp:revision>
  <dcterms:created xsi:type="dcterms:W3CDTF">2018-06-01T10:42:00Z</dcterms:created>
  <dcterms:modified xsi:type="dcterms:W3CDTF">2023-07-27T09:38:00Z</dcterms:modified>
</cp:coreProperties>
</file>